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C5" w:rsidRPr="00537B33" w:rsidRDefault="00537B33">
      <w:pPr>
        <w:rPr>
          <w:b/>
        </w:rPr>
      </w:pPr>
      <w:r w:rsidRPr="00537B33">
        <w:rPr>
          <w:b/>
        </w:rPr>
        <w:t>Aitäh, et ostsite selle toote. Palun kasutage seda toodet vastavalt juhistele. Palun jätke see juhend tulevikuks alles.</w:t>
      </w:r>
    </w:p>
    <w:p w:rsidR="00537B33" w:rsidRDefault="00537B33"/>
    <w:p w:rsidR="00537B33" w:rsidRDefault="00537B33">
      <w:pPr>
        <w:rPr>
          <w:b/>
          <w:sz w:val="32"/>
          <w:szCs w:val="32"/>
        </w:rPr>
      </w:pPr>
      <w:r w:rsidRPr="00537B33">
        <w:rPr>
          <w:b/>
          <w:sz w:val="32"/>
          <w:szCs w:val="32"/>
        </w:rPr>
        <w:t>Sisemine nimi</w:t>
      </w:r>
    </w:p>
    <w:p w:rsidR="00537B33" w:rsidRDefault="00537B33">
      <w:r>
        <w:t>Battery button – aku  nupp</w:t>
      </w:r>
    </w:p>
    <w:p w:rsidR="00537B33" w:rsidRDefault="00537B33">
      <w:r>
        <w:t>Charging port – laadimisauk</w:t>
      </w:r>
    </w:p>
    <w:p w:rsidR="00537B33" w:rsidRDefault="00537B33">
      <w:r>
        <w:t>Vent outlent – õhu väljalase</w:t>
      </w:r>
    </w:p>
    <w:p w:rsidR="00537B33" w:rsidRDefault="00537B33">
      <w:r>
        <w:t>Interval – intervall</w:t>
      </w:r>
    </w:p>
    <w:p w:rsidR="00537B33" w:rsidRDefault="00537B33">
      <w:r>
        <w:t>Tires – Rattad</w:t>
      </w:r>
    </w:p>
    <w:p w:rsidR="00537B33" w:rsidRDefault="00537B33">
      <w:r>
        <w:t xml:space="preserve">Suction intake - </w:t>
      </w:r>
      <w:r w:rsidRPr="00537B33">
        <w:t>Imemise sisselaskeava</w:t>
      </w:r>
    </w:p>
    <w:p w:rsidR="00537B33" w:rsidRDefault="00537B33">
      <w:r>
        <w:t>Magic sticker box</w:t>
      </w:r>
      <w:r w:rsidR="00CB4FB5">
        <w:t xml:space="preserve"> – maagiline kleepsukarp</w:t>
      </w:r>
    </w:p>
    <w:p w:rsidR="00CB4FB5" w:rsidRDefault="00CB4FB5">
      <w:r>
        <w:t>Battery box – aku karp</w:t>
      </w:r>
    </w:p>
    <w:p w:rsidR="00CB4FB5" w:rsidRDefault="00CB4FB5">
      <w:r>
        <w:t>Dust box – tolmu karp</w:t>
      </w:r>
    </w:p>
    <w:p w:rsidR="00CB4FB5" w:rsidRDefault="00CB4FB5">
      <w:r>
        <w:t>Universal wheel – universaalne ratas</w:t>
      </w:r>
    </w:p>
    <w:p w:rsidR="00CB4FB5" w:rsidRDefault="00CB4FB5">
      <w:r>
        <w:t>Mop – mopp</w:t>
      </w:r>
    </w:p>
    <w:p w:rsidR="00CB4FB5" w:rsidRDefault="00CB4FB5">
      <w:r>
        <w:t>Brushes – harjad x1</w:t>
      </w:r>
    </w:p>
    <w:p w:rsidR="00CB4FB5" w:rsidRDefault="00CB4FB5">
      <w:r>
        <w:t>Dust absroption fuction – tolmu imendumise funktsioon</w:t>
      </w:r>
    </w:p>
    <w:p w:rsidR="00CB4FB5" w:rsidRDefault="00CB4FB5">
      <w:r>
        <w:t>Mopping function – mopitamise funktsioon</w:t>
      </w:r>
    </w:p>
    <w:p w:rsidR="00CB4FB5" w:rsidRDefault="00CB4FB5">
      <w:r>
        <w:t>...................................................................................................................................................................</w:t>
      </w:r>
    </w:p>
    <w:p w:rsidR="00CB4FB5" w:rsidRDefault="00CB4FB5">
      <w:r>
        <w:t>Battery included – aku kaasas 3,7V</w:t>
      </w:r>
    </w:p>
    <w:p w:rsidR="00CB4FB5" w:rsidRDefault="00CB4FB5">
      <w:r>
        <w:t>1. Toode võtab vastu liitiumpatarei toiteallika reziimi ja avab isolatsioonitüki, mis on elektrifitseeriv.</w:t>
      </w:r>
    </w:p>
    <w:p w:rsidR="00CB4FB5" w:rsidRDefault="00CB4FB5">
      <w:r>
        <w:t>2. Asetage toode maapinnal, vajutage töö alustamiseks ülalolevat lülitit „START”. Kui peate töö lõpetama, vajutage uuesti „START” nuppu.</w:t>
      </w:r>
    </w:p>
    <w:p w:rsidR="003E3E7B" w:rsidRDefault="00CB4FB5">
      <w:r>
        <w:t xml:space="preserve">3. Kui </w:t>
      </w:r>
      <w:r w:rsidR="003E3E7B">
        <w:t>töötab, tüliti muutub siniseks, kui töötada väikese võimsusega, lüliti tueb ei põle (või punane tuli), seekord lõpeta töö laadimiseks.</w:t>
      </w:r>
    </w:p>
    <w:p w:rsidR="00CB4FB5" w:rsidRDefault="003E3E7B">
      <w:r>
        <w:t>4. Toode on konfigureeritud USB kaabliga, üks ots läheb laadimisauku, teine ots vooliallikasse, kui punane tuli põleb, siis toode laadib, kui tuleb kustuvad, on aku täis, siis võib laadija eemaldada.</w:t>
      </w:r>
    </w:p>
    <w:p w:rsidR="003E3E7B" w:rsidRDefault="003E3E7B"/>
    <w:p w:rsidR="003E3E7B" w:rsidRDefault="003E3E7B"/>
    <w:p w:rsidR="003E3E7B" w:rsidRDefault="003E3E7B">
      <w:pPr>
        <w:rPr>
          <w:b/>
          <w:sz w:val="32"/>
          <w:szCs w:val="32"/>
        </w:rPr>
      </w:pPr>
      <w:r w:rsidRPr="003E3E7B">
        <w:rPr>
          <w:b/>
          <w:sz w:val="32"/>
          <w:szCs w:val="32"/>
        </w:rPr>
        <w:lastRenderedPageBreak/>
        <w:t>Tolmukasti puhastamine</w:t>
      </w:r>
    </w:p>
    <w:p w:rsidR="003E3E7B" w:rsidRPr="003E3E7B" w:rsidRDefault="003E3E7B">
      <w:pPr>
        <w:rPr>
          <w:b/>
          <w:sz w:val="32"/>
          <w:szCs w:val="32"/>
        </w:rPr>
      </w:pPr>
      <w:r>
        <w:t xml:space="preserve"> Mustus võib sisselaskeavast välja lennata, seega palun tühjendage tolmukarp peale igat kasutamist.</w:t>
      </w:r>
    </w:p>
    <w:p w:rsidR="003E3E7B" w:rsidRDefault="003E3E7B">
      <w:r>
        <w:t>1. Toote põhjas on tolmukarp, mida saab välja tõmmata, kui puhastada.</w:t>
      </w:r>
    </w:p>
    <w:p w:rsidR="003E3E7B" w:rsidRDefault="003E3E7B">
      <w:r>
        <w:t>2. Ava tolmukarp, puhasta sees olev mustus, pühkige ülejäägid õrnat niiske lapiga.</w:t>
      </w:r>
    </w:p>
    <w:p w:rsidR="003E3E7B" w:rsidRDefault="003E3E7B">
      <w:r>
        <w:t>3. Asetage tolmukarp masinasse tagasi.</w:t>
      </w:r>
    </w:p>
    <w:p w:rsidR="003E3E7B" w:rsidRDefault="003E3E7B">
      <w:pPr>
        <w:rPr>
          <w:b/>
          <w:sz w:val="32"/>
          <w:szCs w:val="32"/>
        </w:rPr>
      </w:pPr>
      <w:r w:rsidRPr="003E3E7B">
        <w:rPr>
          <w:b/>
          <w:sz w:val="32"/>
          <w:szCs w:val="32"/>
        </w:rPr>
        <w:t>Teade aku kohta</w:t>
      </w:r>
    </w:p>
    <w:p w:rsidR="003E3E7B" w:rsidRDefault="003E3E7B">
      <w:r>
        <w:t>1. See toode on laetud liitiumakuga. See peab olema paigaldatud vastavalt illustreerivale pildide. Ärge paigaldage tagurpidi.</w:t>
      </w:r>
    </w:p>
    <w:p w:rsidR="003E3E7B" w:rsidRDefault="003E3E7B">
      <w:r>
        <w:t xml:space="preserve">2. </w:t>
      </w:r>
      <w:r w:rsidR="00101482">
        <w:t>Ärgeajage lühisesse, ega soojendage pataresid, hoidke seda tulest eemal.</w:t>
      </w:r>
    </w:p>
    <w:p w:rsidR="00101482" w:rsidRDefault="00101482">
      <w:r>
        <w:t>3. Järgige + polaarsuse märke.</w:t>
      </w:r>
    </w:p>
    <w:p w:rsidR="00101482" w:rsidRDefault="00101482">
      <w:r>
        <w:t>4. Kui aku vedelik peaks minema silma, loputage kohe rohke veega ja pöörduge kohe arsti poole.</w:t>
      </w:r>
    </w:p>
    <w:p w:rsidR="00101482" w:rsidRDefault="00101482">
      <w:pPr>
        <w:rPr>
          <w:b/>
          <w:sz w:val="32"/>
          <w:szCs w:val="32"/>
        </w:rPr>
      </w:pPr>
      <w:r w:rsidRPr="00101482">
        <w:rPr>
          <w:b/>
          <w:sz w:val="32"/>
          <w:szCs w:val="32"/>
        </w:rPr>
        <w:t>Märkused toote kasutamise kohta</w:t>
      </w:r>
    </w:p>
    <w:p w:rsidR="00101482" w:rsidRDefault="00101482">
      <w:r>
        <w:t>1. Masina liikumine on juhuslik, võib olla kohti, kus masin ei puhasta.</w:t>
      </w:r>
    </w:p>
    <w:p w:rsidR="00101482" w:rsidRDefault="00101482">
      <w:r>
        <w:t>2. Rataste piirkonda võib sattuda prügi. Palun puhastage seda regulaarselt.</w:t>
      </w:r>
    </w:p>
    <w:p w:rsidR="00101482" w:rsidRDefault="00101482">
      <w:r>
        <w:t>3. Pole treppe tuvastavat võimet, seega palun vaadake, et masin trepist alla ei kukuks.</w:t>
      </w:r>
    </w:p>
    <w:p w:rsidR="00101482" w:rsidRDefault="00101482">
      <w:r>
        <w:t>4. Sisselaskeava tuleb hoida avatud, et vältida probleeme opereerimisel.</w:t>
      </w:r>
    </w:p>
    <w:p w:rsidR="00101482" w:rsidRDefault="00101482">
      <w:r>
        <w:t>5.</w:t>
      </w:r>
      <w:r w:rsidRPr="00101482">
        <w:t xml:space="preserve"> </w:t>
      </w:r>
      <w:r>
        <w:t>Mustus võib sisselaskeavast välja lennata, kui tolmukarp on täis seega palun tühjendage tolmukarp peale igat kasutamist.</w:t>
      </w:r>
    </w:p>
    <w:p w:rsidR="00101482" w:rsidRDefault="00101482">
      <w:r>
        <w:t>6. Palun ärge kasutage toodet millekski muuks, kui selle enda võimete piires.</w:t>
      </w:r>
    </w:p>
    <w:p w:rsidR="00101482" w:rsidRDefault="00101482">
      <w:r>
        <w:t>7.  See toode pole veekindel, seega palun ärge pange seda vette või märga keskkonda.</w:t>
      </w:r>
    </w:p>
    <w:p w:rsidR="00101482" w:rsidRDefault="00101482">
      <w:r>
        <w:t>8. Ärge hoidke seda toodet kõrge temperatuuri käes, märjas keskkonnas või  elava tule lähedal.</w:t>
      </w:r>
    </w:p>
    <w:p w:rsidR="00101482" w:rsidRDefault="00101482">
      <w:r>
        <w:t xml:space="preserve">9. Ärge kukutage, visake, lööge või kasutage masinat </w:t>
      </w:r>
      <w:r w:rsidR="00D14D71">
        <w:t>mingil muud jõhkral moel.</w:t>
      </w:r>
    </w:p>
    <w:p w:rsidR="00D14D71" w:rsidRDefault="00D14D71">
      <w:r>
        <w:t>10. Ärge pange otsese päikesevalguse kätte.</w:t>
      </w:r>
    </w:p>
    <w:p w:rsidR="00D14D71" w:rsidRDefault="00D14D71">
      <w:r>
        <w:t>11. Ärge demonteerige, parandage või taaskasutage seda toodet.</w:t>
      </w:r>
    </w:p>
    <w:p w:rsidR="00D14D71" w:rsidRDefault="00D14D71">
      <w:r>
        <w:t>12. Hoidke lastele kättesaamatus kohas.</w:t>
      </w:r>
    </w:p>
    <w:p w:rsidR="00D14D71" w:rsidRDefault="00D14D71">
      <w:r>
        <w:t>13. Et vältida vigastusi, ärge laske seda laspsel kasutada, vältige igasugust ebasobilikku kasutamisviisi.</w:t>
      </w:r>
    </w:p>
    <w:p w:rsidR="00D14D71" w:rsidRDefault="00D14D71">
      <w:r>
        <w:t xml:space="preserve">14. Kui mõni ebatavaline nähtus esinab, lõpetage koheselt kasutamine. </w:t>
      </w:r>
    </w:p>
    <w:p w:rsidR="00D14D71" w:rsidRDefault="00D14D71">
      <w:r>
        <w:lastRenderedPageBreak/>
        <w:t>15. See toode pole veega pestav, palun kasutage puhastamiseks niisket lappi.</w:t>
      </w:r>
    </w:p>
    <w:p w:rsidR="00D14D71" w:rsidRDefault="00D14D71">
      <w:r>
        <w:t>16. Jäätmeks kõrvaldamisel järgige oma kohalikke regulatsioone.</w:t>
      </w:r>
    </w:p>
    <w:p w:rsidR="00D14D71" w:rsidRDefault="00D14D71">
      <w:r>
        <w:t>17. See toode on disainitud põrandal kasutamiseks. Palun ärge kasutage seda vaipadel.</w:t>
      </w:r>
    </w:p>
    <w:p w:rsidR="00D14D71" w:rsidRDefault="00D14D71">
      <w:pPr>
        <w:rPr>
          <w:b/>
          <w:sz w:val="32"/>
          <w:szCs w:val="32"/>
        </w:rPr>
      </w:pPr>
      <w:r w:rsidRPr="00D14D71">
        <w:rPr>
          <w:b/>
          <w:sz w:val="32"/>
          <w:szCs w:val="32"/>
        </w:rPr>
        <w:t>HOIATUS</w:t>
      </w:r>
    </w:p>
    <w:p w:rsidR="00D14D71" w:rsidRDefault="00D14D71">
      <w:r>
        <w:t>1. Ohutuse tagamiseks peaksid toodet kasutama füüsiliselt ja vaimselt terved isikud, ning need, kes on vähemalt  14 aastat vanad.</w:t>
      </w:r>
    </w:p>
    <w:p w:rsidR="00D14D71" w:rsidRDefault="00D14D71">
      <w:r>
        <w:t>2. See toode pole veekindel. Ärge jätke toodet märgadele pindadele ega madalasse vette. Hoidke eemal tulest.</w:t>
      </w:r>
    </w:p>
    <w:p w:rsidR="00D14D71" w:rsidRDefault="00D14D71">
      <w:r>
        <w:t>3. Keelatud on kasutada toodet piiratlemata alal näiteks katusel, trepikojas või kahekorruselise maja teisel korruse</w:t>
      </w:r>
      <w:r w:rsidR="00874DDE">
        <w:t>l jne.</w:t>
      </w:r>
    </w:p>
    <w:p w:rsidR="00D14D71" w:rsidRDefault="00D14D71">
      <w:r>
        <w:t>4.</w:t>
      </w:r>
      <w:r w:rsidR="00874DDE">
        <w:t xml:space="preserve"> Kui toode töötab, plaun hoolitsege enda pere ja koduloomade eest, et vältida komistamist ja peale astumist.</w:t>
      </w:r>
    </w:p>
    <w:p w:rsidR="00874DDE" w:rsidRDefault="00874DDE">
      <w:r>
        <w:t>5. Tootel on universaalne disain. Kui ilmub ette takistus, muudab see suunda.</w:t>
      </w:r>
    </w:p>
    <w:p w:rsidR="00874DDE" w:rsidRDefault="00874DDE">
      <w:r>
        <w:t>6. Tootel on liitiumpatarei, 1200mA. Positiivne ja negatiivne pool tuleb paigaldamisel ära tunda, mitte paigaldada valesti.</w:t>
      </w:r>
    </w:p>
    <w:p w:rsidR="00874DDE" w:rsidRDefault="00874DDE">
      <w:r>
        <w:t>7. Kui laadib, põleb punane tuli, kui see kustub, on laadimine lõpetatud ja vool eemaldatakse, et vältida aku ülelaadimist.</w:t>
      </w:r>
    </w:p>
    <w:p w:rsidR="00874DDE" w:rsidRPr="00D14D71" w:rsidRDefault="00874DDE">
      <w:r>
        <w:t>8. Kui toode käitub ebanormaalselt, näteks eritab lõhna, heli või liigset kuumust, lõpetage kasutamine kohe.</w:t>
      </w:r>
    </w:p>
    <w:p w:rsidR="003E3E7B" w:rsidRPr="003E3E7B" w:rsidRDefault="003E3E7B"/>
    <w:p w:rsidR="00CB4FB5" w:rsidRPr="00537B33" w:rsidRDefault="00CB4FB5"/>
    <w:sectPr w:rsidR="00CB4FB5" w:rsidRPr="00537B33" w:rsidSect="008F2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B33"/>
    <w:rsid w:val="00101482"/>
    <w:rsid w:val="003E3E7B"/>
    <w:rsid w:val="004769D5"/>
    <w:rsid w:val="0049377D"/>
    <w:rsid w:val="00537B33"/>
    <w:rsid w:val="00874DDE"/>
    <w:rsid w:val="008F26ED"/>
    <w:rsid w:val="00CB4FB5"/>
    <w:rsid w:val="00D1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2020-11-05T10:17:00Z</dcterms:created>
  <dcterms:modified xsi:type="dcterms:W3CDTF">2020-11-05T11:17:00Z</dcterms:modified>
</cp:coreProperties>
</file>